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A50" w:rsidRDefault="00400A50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bookmarkStart w:id="0" w:name="_GoBack"/>
      <w:bookmarkEnd w:id="0"/>
      <w:r w:rsidRPr="00400A50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46824421" wp14:editId="0E7C7E08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6325235" cy="1113790"/>
            <wp:effectExtent l="0" t="0" r="0" b="0"/>
            <wp:wrapSquare wrapText="bothSides"/>
            <wp:docPr id="4" name="Immagine 2" descr="Immagine trovata per pon fse f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trovata per pon fse fse logo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92" b="20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23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A50" w:rsidRDefault="00400A50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9256D" w:rsidRPr="000D6601" w:rsidRDefault="00B9256D" w:rsidP="000D6601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color w:val="000000"/>
          <w:lang w:eastAsia="it-IT"/>
        </w:rPr>
      </w:pPr>
      <w:r w:rsidRPr="000D6601">
        <w:rPr>
          <w:rFonts w:ascii="Times New Roman" w:eastAsia="Calibri" w:hAnsi="Times New Roman" w:cs="Times New Roman"/>
          <w:b/>
          <w:bCs/>
          <w:color w:val="000000"/>
          <w:lang w:eastAsia="it-IT"/>
        </w:rPr>
        <w:t>Istanza di partecipazione alla selezione per l’incarico di</w:t>
      </w:r>
      <w:r w:rsidR="00215453" w:rsidRPr="000D6601">
        <w:rPr>
          <w:rFonts w:ascii="Times New Roman" w:eastAsia="Calibri" w:hAnsi="Times New Roman" w:cs="Times New Roman"/>
          <w:b/>
          <w:bCs/>
          <w:color w:val="000000"/>
          <w:lang w:eastAsia="it-IT"/>
        </w:rPr>
        <w:t xml:space="preserve"> </w:t>
      </w:r>
    </w:p>
    <w:p w:rsidR="000D6601" w:rsidRPr="000D6601" w:rsidRDefault="000D6601" w:rsidP="000D6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D6601">
        <w:rPr>
          <w:rFonts w:ascii="Times New Roman" w:hAnsi="Times New Roman" w:cs="Times New Roman"/>
          <w:b/>
          <w:u w:val="single"/>
        </w:rPr>
        <w:t xml:space="preserve">ESPERTO FORMATORE INTERNO </w:t>
      </w:r>
    </w:p>
    <w:p w:rsidR="000D6601" w:rsidRPr="000D6601" w:rsidRDefault="000D6601" w:rsidP="000D6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6601">
        <w:rPr>
          <w:rFonts w:ascii="Times New Roman" w:hAnsi="Times New Roman" w:cs="Times New Roman"/>
          <w:b/>
        </w:rPr>
        <w:t>PON 2014 – 2020</w:t>
      </w:r>
    </w:p>
    <w:p w:rsidR="000D6601" w:rsidRPr="000D6601" w:rsidRDefault="000D6601" w:rsidP="000D6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6601">
        <w:rPr>
          <w:rFonts w:ascii="Times New Roman" w:hAnsi="Times New Roman" w:cs="Times New Roman"/>
          <w:b/>
        </w:rPr>
        <w:t>Asse I – Istruzione – Fondo Sociale Europeo (FSE)</w:t>
      </w:r>
    </w:p>
    <w:p w:rsidR="000D6601" w:rsidRPr="000D6601" w:rsidRDefault="000D6601" w:rsidP="000D6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6601">
        <w:rPr>
          <w:rFonts w:ascii="Times New Roman" w:hAnsi="Times New Roman" w:cs="Times New Roman"/>
          <w:b/>
        </w:rPr>
        <w:t xml:space="preserve">Obiettivo Specifico 10.1 </w:t>
      </w:r>
    </w:p>
    <w:p w:rsidR="000D6601" w:rsidRPr="000D6601" w:rsidRDefault="000D6601" w:rsidP="000D6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6601">
        <w:rPr>
          <w:rFonts w:ascii="Times New Roman" w:hAnsi="Times New Roman" w:cs="Times New Roman"/>
          <w:b/>
        </w:rPr>
        <w:t>Azione 10.1.1 – Interventi di sostegno agli studenti caratterizzati da particolari fragilità</w:t>
      </w:r>
    </w:p>
    <w:p w:rsidR="000D6601" w:rsidRPr="000D6601" w:rsidRDefault="000D6601" w:rsidP="000D6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6601">
        <w:rPr>
          <w:rFonts w:ascii="Times New Roman" w:hAnsi="Times New Roman" w:cs="Times New Roman"/>
          <w:b/>
        </w:rPr>
        <w:t xml:space="preserve">Progetto </w:t>
      </w:r>
      <w:r w:rsidRPr="000D6601">
        <w:rPr>
          <w:rFonts w:ascii="Times New Roman" w:eastAsia="Calibri" w:hAnsi="Times New Roman" w:cs="Times New Roman"/>
          <w:b/>
          <w:smallCaps/>
        </w:rPr>
        <w:t xml:space="preserve">10.1.1a-fsepon-si-2017-395 inclusione sociale e lotta al disagio </w:t>
      </w:r>
      <w:proofErr w:type="spellStart"/>
      <w:r w:rsidRPr="000D6601">
        <w:rPr>
          <w:rFonts w:ascii="Times New Roman" w:eastAsia="Calibri" w:hAnsi="Times New Roman" w:cs="Times New Roman"/>
          <w:b/>
          <w:smallCaps/>
        </w:rPr>
        <w:t>cup</w:t>
      </w:r>
      <w:proofErr w:type="spellEnd"/>
      <w:r w:rsidRPr="000D6601">
        <w:rPr>
          <w:rFonts w:ascii="Times New Roman" w:eastAsia="Calibri" w:hAnsi="Times New Roman" w:cs="Times New Roman"/>
          <w:b/>
          <w:smallCaps/>
        </w:rPr>
        <w:t xml:space="preserve"> </w:t>
      </w:r>
      <w:r w:rsidRPr="000D6601">
        <w:rPr>
          <w:rFonts w:ascii="Times New Roman" w:eastAsia="Calibri" w:hAnsi="Times New Roman" w:cs="Times New Roman"/>
          <w:b/>
          <w:bCs/>
          <w:iCs/>
        </w:rPr>
        <w:t>E87I16000020007</w:t>
      </w:r>
    </w:p>
    <w:p w:rsidR="00B9256D" w:rsidRPr="000D6601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9256D" w:rsidRPr="000D6601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Al Dirigente Scolastico </w:t>
      </w: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dell’Istituto Comprensivo n.1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Capo d’Orlando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:rsidR="00B9256D" w:rsidRPr="00B9256D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Il/la sottoscritto/a __________________________________________________________________ </w:t>
      </w:r>
    </w:p>
    <w:p w:rsidR="00B9256D" w:rsidRPr="00B9256D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Codice Fiscale</w:t>
      </w:r>
      <w:r w:rsidR="000D6601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_______________________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______ nato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/a</w:t>
      </w:r>
      <w:r w:rsidR="000D6601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="000D6601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="000D6601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_______________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_________ </w:t>
      </w:r>
      <w:r w:rsidR="000D6601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(_______)</w:t>
      </w:r>
    </w:p>
    <w:p w:rsidR="00B9256D" w:rsidRPr="00B9256D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il</w:t>
      </w:r>
      <w:proofErr w:type="gramEnd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_________________ Residente a ___________________________ in Via ___________________ </w:t>
      </w:r>
    </w:p>
    <w:p w:rsidR="00B9256D" w:rsidRPr="00B9256D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tel. _________________, </w:t>
      </w:r>
      <w:proofErr w:type="spell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cell</w:t>
      </w:r>
      <w:proofErr w:type="spellEnd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. ____________________, email______________________________, </w:t>
      </w:r>
    </w:p>
    <w:p w:rsidR="00B9256D" w:rsidRPr="00B9256D" w:rsidRDefault="00B9256D" w:rsidP="00B9256D">
      <w:pPr>
        <w:autoSpaceDE w:val="0"/>
        <w:autoSpaceDN w:val="0"/>
        <w:adjustRightInd w:val="0"/>
        <w:spacing w:after="120" w:line="240" w:lineRule="auto"/>
        <w:ind w:right="-25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B9256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chiede</w:t>
      </w:r>
      <w:proofErr w:type="gramEnd"/>
    </w:p>
    <w:p w:rsidR="00B9256D" w:rsidRDefault="00B9256D" w:rsidP="00B9256D">
      <w:pPr>
        <w:autoSpaceDE w:val="0"/>
        <w:autoSpaceDN w:val="0"/>
        <w:adjustRightInd w:val="0"/>
        <w:spacing w:after="12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di</w:t>
      </w:r>
      <w:proofErr w:type="gramEnd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poter partecipare alla selezione per titoli per </w:t>
      </w:r>
      <w:r w:rsidR="000D6601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l'attribuzione dell'incarico di ESPERTO FORMATORE INTERNO, nell’ambito del progetto</w:t>
      </w:r>
      <w:r w:rsidR="00EF4EE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PON </w:t>
      </w:r>
      <w:r w:rsidR="00EF4EE7" w:rsidRPr="000D6601">
        <w:rPr>
          <w:rFonts w:ascii="Times New Roman" w:eastAsia="Calibri" w:hAnsi="Times New Roman" w:cs="Times New Roman"/>
          <w:b/>
          <w:smallCaps/>
        </w:rPr>
        <w:t>10.1.1a-fsepon-si-2017-395</w:t>
      </w:r>
      <w:r w:rsidR="00EF4EE7">
        <w:rPr>
          <w:rFonts w:ascii="Times New Roman" w:eastAsia="Calibri" w:hAnsi="Times New Roman" w:cs="Times New Roman"/>
          <w:b/>
          <w:smallCaps/>
        </w:rPr>
        <w:t>,</w:t>
      </w:r>
      <w:r w:rsidR="00EF4EE7" w:rsidRPr="000D6601">
        <w:rPr>
          <w:rFonts w:ascii="Times New Roman" w:eastAsia="Calibri" w:hAnsi="Times New Roman" w:cs="Times New Roman"/>
          <w:b/>
          <w:smallCaps/>
        </w:rPr>
        <w:t xml:space="preserve"> </w:t>
      </w:r>
      <w:r w:rsidR="000D6601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 per i </w:t>
      </w:r>
      <w:r w:rsidR="00EF4EE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moduli di seguito contrassegnati</w:t>
      </w:r>
      <w:r w:rsidR="000D6601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con una “X”:</w:t>
      </w:r>
    </w:p>
    <w:p w:rsidR="00EF4EE7" w:rsidRDefault="00B9256D" w:rsidP="00B9256D">
      <w:pPr>
        <w:autoSpaceDE w:val="0"/>
        <w:autoSpaceDN w:val="0"/>
        <w:adjustRightInd w:val="0"/>
        <w:spacing w:after="12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4110"/>
        <w:gridCol w:w="1276"/>
        <w:gridCol w:w="1276"/>
      </w:tblGrid>
      <w:tr w:rsidR="00EF4EE7" w:rsidRPr="0067257F" w:rsidTr="00EF4EE7">
        <w:trPr>
          <w:trHeight w:val="510"/>
        </w:trPr>
        <w:tc>
          <w:tcPr>
            <w:tcW w:w="3186" w:type="dxa"/>
            <w:vAlign w:val="center"/>
          </w:tcPr>
          <w:p w:rsidR="00EF4EE7" w:rsidRPr="0067257F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67257F">
              <w:rPr>
                <w:b/>
                <w:bCs/>
                <w:sz w:val="21"/>
                <w:szCs w:val="21"/>
              </w:rPr>
              <w:t>Titolo modulo</w:t>
            </w:r>
          </w:p>
        </w:tc>
        <w:tc>
          <w:tcPr>
            <w:tcW w:w="4110" w:type="dxa"/>
            <w:vAlign w:val="center"/>
          </w:tcPr>
          <w:p w:rsidR="00EF4EE7" w:rsidRPr="006269ED" w:rsidRDefault="00EF4EE7" w:rsidP="00EF4EE7">
            <w:pPr>
              <w:pStyle w:val="Titolo1"/>
              <w:spacing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269ED">
              <w:rPr>
                <w:rFonts w:ascii="Times New Roman" w:hAnsi="Times New Roman"/>
                <w:sz w:val="21"/>
                <w:szCs w:val="21"/>
              </w:rPr>
              <w:t>Tipologia modulo</w:t>
            </w:r>
          </w:p>
        </w:tc>
        <w:tc>
          <w:tcPr>
            <w:tcW w:w="1276" w:type="dxa"/>
            <w:vAlign w:val="center"/>
          </w:tcPr>
          <w:p w:rsidR="00EF4EE7" w:rsidRPr="00CE5566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E5566">
              <w:rPr>
                <w:b/>
                <w:bCs/>
                <w:sz w:val="20"/>
                <w:szCs w:val="20"/>
              </w:rPr>
              <w:t>N. ore</w:t>
            </w:r>
          </w:p>
        </w:tc>
        <w:tc>
          <w:tcPr>
            <w:tcW w:w="1276" w:type="dxa"/>
            <w:vAlign w:val="center"/>
          </w:tcPr>
          <w:p w:rsidR="00EF4EE7" w:rsidRPr="0067257F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X</w:t>
            </w:r>
          </w:p>
        </w:tc>
      </w:tr>
      <w:tr w:rsidR="00EF4EE7" w:rsidRPr="0067257F" w:rsidTr="00EF4EE7">
        <w:trPr>
          <w:cantSplit/>
          <w:trHeight w:val="510"/>
        </w:trPr>
        <w:tc>
          <w:tcPr>
            <w:tcW w:w="318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E90FDB">
              <w:rPr>
                <w:rFonts w:eastAsia="Calibri"/>
                <w:sz w:val="20"/>
                <w:szCs w:val="20"/>
              </w:rPr>
              <w:t>StudentINmovimento</w:t>
            </w:r>
            <w:proofErr w:type="spellEnd"/>
          </w:p>
        </w:tc>
        <w:tc>
          <w:tcPr>
            <w:tcW w:w="4110" w:type="dxa"/>
            <w:vAlign w:val="center"/>
          </w:tcPr>
          <w:p w:rsidR="00EF4EE7" w:rsidRPr="00E90FDB" w:rsidRDefault="00EF4EE7" w:rsidP="00EF4E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Educazione motoria; sport; gioco didattico</w:t>
            </w:r>
          </w:p>
        </w:tc>
        <w:tc>
          <w:tcPr>
            <w:tcW w:w="127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EF4EE7" w:rsidRPr="00EF4EE7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F4EE7" w:rsidRPr="0067257F" w:rsidTr="00EF4EE7">
        <w:trPr>
          <w:cantSplit/>
          <w:trHeight w:val="510"/>
        </w:trPr>
        <w:tc>
          <w:tcPr>
            <w:tcW w:w="318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90FDB">
              <w:rPr>
                <w:rFonts w:eastAsia="Calibri"/>
                <w:sz w:val="20"/>
                <w:szCs w:val="20"/>
              </w:rPr>
              <w:t>"Lo Sport per imparare"</w:t>
            </w:r>
          </w:p>
        </w:tc>
        <w:tc>
          <w:tcPr>
            <w:tcW w:w="4110" w:type="dxa"/>
            <w:vAlign w:val="center"/>
          </w:tcPr>
          <w:p w:rsidR="00EF4EE7" w:rsidRPr="00E90FDB" w:rsidRDefault="00EF4EE7" w:rsidP="00EF4E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Educazione motoria; sport; gioco didattico</w:t>
            </w:r>
          </w:p>
        </w:tc>
        <w:tc>
          <w:tcPr>
            <w:tcW w:w="127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EF4EE7" w:rsidRPr="00495F15" w:rsidRDefault="00EF4EE7" w:rsidP="00EF4EE7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</w:p>
        </w:tc>
      </w:tr>
      <w:tr w:rsidR="00EF4EE7" w:rsidRPr="0067257F" w:rsidTr="00EF4EE7">
        <w:trPr>
          <w:cantSplit/>
          <w:trHeight w:val="510"/>
        </w:trPr>
        <w:tc>
          <w:tcPr>
            <w:tcW w:w="318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E90FDB">
              <w:rPr>
                <w:rFonts w:eastAsia="Calibri"/>
                <w:sz w:val="20"/>
                <w:szCs w:val="20"/>
              </w:rPr>
              <w:t>Genitori&amp;figli</w:t>
            </w:r>
            <w:proofErr w:type="spellEnd"/>
          </w:p>
        </w:tc>
        <w:tc>
          <w:tcPr>
            <w:tcW w:w="4110" w:type="dxa"/>
            <w:vAlign w:val="center"/>
          </w:tcPr>
          <w:p w:rsidR="00EF4EE7" w:rsidRPr="00E90FDB" w:rsidRDefault="00EF4EE7" w:rsidP="00EF4E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Modulo formativo per i genitori</w:t>
            </w:r>
          </w:p>
        </w:tc>
        <w:tc>
          <w:tcPr>
            <w:tcW w:w="127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EF4EE7" w:rsidRPr="008403D9" w:rsidRDefault="00EF4EE7" w:rsidP="00EF4EE7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</w:p>
        </w:tc>
      </w:tr>
      <w:tr w:rsidR="00EF4EE7" w:rsidRPr="0067257F" w:rsidTr="00EF4EE7">
        <w:trPr>
          <w:cantSplit/>
          <w:trHeight w:val="510"/>
        </w:trPr>
        <w:tc>
          <w:tcPr>
            <w:tcW w:w="318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90FDB">
              <w:rPr>
                <w:rFonts w:eastAsia="Calibri"/>
                <w:sz w:val="20"/>
                <w:szCs w:val="20"/>
              </w:rPr>
              <w:t>I numeri per la vita</w:t>
            </w:r>
          </w:p>
        </w:tc>
        <w:tc>
          <w:tcPr>
            <w:tcW w:w="4110" w:type="dxa"/>
            <w:vAlign w:val="center"/>
          </w:tcPr>
          <w:p w:rsidR="00EF4EE7" w:rsidRPr="00E90FDB" w:rsidRDefault="00EF4EE7" w:rsidP="00EF4E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Potenziamento delle competenze di base</w:t>
            </w:r>
          </w:p>
        </w:tc>
        <w:tc>
          <w:tcPr>
            <w:tcW w:w="127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EF4EE7" w:rsidRPr="00B72B04" w:rsidRDefault="00EF4EE7" w:rsidP="00EF4EE7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sz w:val="21"/>
                <w:szCs w:val="21"/>
              </w:rPr>
            </w:pPr>
          </w:p>
        </w:tc>
      </w:tr>
      <w:tr w:rsidR="00EF4EE7" w:rsidRPr="0067257F" w:rsidTr="00EF4EE7">
        <w:trPr>
          <w:cantSplit/>
          <w:trHeight w:val="510"/>
        </w:trPr>
        <w:tc>
          <w:tcPr>
            <w:tcW w:w="318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90FDB">
              <w:rPr>
                <w:rFonts w:eastAsia="Calibri"/>
                <w:sz w:val="20"/>
                <w:szCs w:val="20"/>
              </w:rPr>
              <w:t>Fare per potenziare</w:t>
            </w:r>
          </w:p>
        </w:tc>
        <w:tc>
          <w:tcPr>
            <w:tcW w:w="4110" w:type="dxa"/>
            <w:vAlign w:val="center"/>
          </w:tcPr>
          <w:p w:rsidR="00EF4EE7" w:rsidRPr="00E90FDB" w:rsidRDefault="00EF4EE7" w:rsidP="00EF4E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Potenziamento delle competenze di base</w:t>
            </w:r>
          </w:p>
        </w:tc>
        <w:tc>
          <w:tcPr>
            <w:tcW w:w="127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EF4EE7" w:rsidRPr="00B445D6" w:rsidRDefault="00EF4EE7" w:rsidP="00EF4EE7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color w:val="FF0000"/>
                <w:sz w:val="21"/>
                <w:szCs w:val="21"/>
              </w:rPr>
            </w:pPr>
          </w:p>
        </w:tc>
      </w:tr>
      <w:tr w:rsidR="00EF4EE7" w:rsidRPr="0067257F" w:rsidTr="00EF4EE7">
        <w:trPr>
          <w:cantSplit/>
          <w:trHeight w:val="510"/>
        </w:trPr>
        <w:tc>
          <w:tcPr>
            <w:tcW w:w="3186" w:type="dxa"/>
            <w:vAlign w:val="center"/>
          </w:tcPr>
          <w:p w:rsidR="00EF4EE7" w:rsidRPr="00E90FDB" w:rsidRDefault="00EF4EE7" w:rsidP="00EF4EE7">
            <w:pPr>
              <w:spacing w:after="0" w:line="240" w:lineRule="auto"/>
              <w:rPr>
                <w:sz w:val="20"/>
                <w:szCs w:val="20"/>
              </w:rPr>
            </w:pPr>
            <w:r w:rsidRPr="00E90FDB">
              <w:rPr>
                <w:rFonts w:eastAsia="Calibri"/>
                <w:sz w:val="20"/>
                <w:szCs w:val="20"/>
              </w:rPr>
              <w:t>Ascolto, Imparo, Creo</w:t>
            </w:r>
          </w:p>
        </w:tc>
        <w:tc>
          <w:tcPr>
            <w:tcW w:w="4110" w:type="dxa"/>
            <w:vAlign w:val="center"/>
          </w:tcPr>
          <w:p w:rsidR="00EF4EE7" w:rsidRPr="00E90FDB" w:rsidRDefault="00EF4EE7" w:rsidP="00EF4E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Potenziamento delle competenze di base</w:t>
            </w:r>
          </w:p>
        </w:tc>
        <w:tc>
          <w:tcPr>
            <w:tcW w:w="1276" w:type="dxa"/>
            <w:vAlign w:val="center"/>
          </w:tcPr>
          <w:p w:rsidR="00EF4EE7" w:rsidRPr="00E90FDB" w:rsidRDefault="00EF4EE7" w:rsidP="00EF4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0FDB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EF4EE7" w:rsidRPr="00B445D6" w:rsidRDefault="00EF4EE7" w:rsidP="00EF4EE7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color w:val="FF0000"/>
                <w:sz w:val="21"/>
                <w:szCs w:val="21"/>
              </w:rPr>
            </w:pPr>
          </w:p>
        </w:tc>
      </w:tr>
    </w:tbl>
    <w:p w:rsidR="00B9256D" w:rsidRDefault="00B9256D" w:rsidP="00B9256D">
      <w:pPr>
        <w:autoSpaceDE w:val="0"/>
        <w:autoSpaceDN w:val="0"/>
        <w:adjustRightInd w:val="0"/>
        <w:spacing w:after="12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il sottoscritto dichiara di: </w:t>
      </w:r>
    </w:p>
    <w:p w:rsidR="00B9256D" w:rsidRPr="00B9256D" w:rsidRDefault="00B9256D" w:rsidP="00B9256D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 w:rsidRPr="00B9256D">
        <w:rPr>
          <w:rFonts w:ascii="Times New Roman" w:eastAsia="Arial" w:hAnsi="Times New Roman" w:cs="Times New Roman"/>
          <w:sz w:val="24"/>
          <w:szCs w:val="24"/>
          <w:lang w:eastAsia="it-IT"/>
        </w:rPr>
        <w:t>essere</w:t>
      </w:r>
      <w:proofErr w:type="gramEnd"/>
      <w:r w:rsidRPr="00B9256D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cittadino italiano; </w:t>
      </w:r>
    </w:p>
    <w:p w:rsidR="00B9256D" w:rsidRPr="00B9256D" w:rsidRDefault="00B9256D" w:rsidP="00B9256D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 w:rsidRPr="00B9256D">
        <w:rPr>
          <w:rFonts w:ascii="Times New Roman" w:eastAsia="Arial" w:hAnsi="Times New Roman" w:cs="Times New Roman"/>
          <w:sz w:val="24"/>
          <w:szCs w:val="24"/>
          <w:lang w:eastAsia="it-IT"/>
        </w:rPr>
        <w:t>godere</w:t>
      </w:r>
      <w:proofErr w:type="gramEnd"/>
      <w:r w:rsidRPr="00B9256D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dei diritti politici; </w:t>
      </w:r>
    </w:p>
    <w:p w:rsidR="00B9256D" w:rsidRPr="00B9256D" w:rsidRDefault="00B9256D" w:rsidP="00B9256D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 w:rsidRPr="00B9256D">
        <w:rPr>
          <w:rFonts w:ascii="Times New Roman" w:eastAsia="Arial" w:hAnsi="Times New Roman" w:cs="Times New Roman"/>
          <w:sz w:val="24"/>
          <w:szCs w:val="24"/>
          <w:lang w:eastAsia="it-IT"/>
        </w:rPr>
        <w:t>essere</w:t>
      </w:r>
      <w:proofErr w:type="gramEnd"/>
      <w:r w:rsidRPr="00B9256D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/ non essere dipendente di altre Amministrazioni pubbliche; </w:t>
      </w:r>
    </w:p>
    <w:p w:rsidR="00B9256D" w:rsidRPr="00B9256D" w:rsidRDefault="00B9256D" w:rsidP="00B9256D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 w:rsidRPr="00B9256D">
        <w:rPr>
          <w:rFonts w:ascii="Times New Roman" w:eastAsia="Arial" w:hAnsi="Times New Roman" w:cs="Times New Roman"/>
          <w:sz w:val="24"/>
          <w:szCs w:val="24"/>
          <w:lang w:eastAsia="it-IT"/>
        </w:rPr>
        <w:t>essere</w:t>
      </w:r>
      <w:proofErr w:type="gramEnd"/>
      <w:r w:rsidRPr="00B9256D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in possesso dei requisiti di accesso, richiesti nell’avviso pubblico relativo alla presente procedura di selezione, come </w:t>
      </w:r>
      <w:r w:rsidR="00D529A0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appresso </w:t>
      </w:r>
      <w:r w:rsidRPr="00B9256D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specificato; </w:t>
      </w:r>
    </w:p>
    <w:p w:rsidR="00B9256D" w:rsidRDefault="00B9256D" w:rsidP="00D529A0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 w:rsidRPr="000631DE">
        <w:rPr>
          <w:rFonts w:ascii="Times New Roman" w:eastAsia="Arial" w:hAnsi="Times New Roman" w:cs="Times New Roman"/>
          <w:sz w:val="24"/>
          <w:szCs w:val="24"/>
          <w:lang w:eastAsia="it-IT"/>
        </w:rPr>
        <w:t>impegnarsi</w:t>
      </w:r>
      <w:proofErr w:type="gramEnd"/>
      <w:r w:rsidRPr="000631DE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a svolgere la propria attività</w:t>
      </w:r>
      <w:r w:rsidR="00EF4EE7">
        <w:rPr>
          <w:rFonts w:ascii="Times New Roman" w:eastAsia="Arial" w:hAnsi="Times New Roman" w:cs="Times New Roman"/>
          <w:sz w:val="24"/>
          <w:szCs w:val="24"/>
          <w:lang w:eastAsia="it-IT"/>
        </w:rPr>
        <w:t>, secondo le esigenze del progetto</w:t>
      </w:r>
      <w:r w:rsidR="000631DE" w:rsidRPr="000631DE">
        <w:rPr>
          <w:rFonts w:ascii="Times New Roman" w:eastAsia="Arial" w:hAnsi="Times New Roman" w:cs="Times New Roman"/>
          <w:sz w:val="24"/>
          <w:szCs w:val="24"/>
          <w:lang w:eastAsia="it-IT"/>
        </w:rPr>
        <w:t>;</w:t>
      </w:r>
    </w:p>
    <w:p w:rsidR="00EF4EE7" w:rsidRPr="001F5360" w:rsidRDefault="001F5360" w:rsidP="001F5360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it-IT"/>
        </w:rPr>
        <w:t>aver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letto l’avviso di selezione</w:t>
      </w:r>
      <w:r w:rsidR="00EF4EE7"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e di accettarlo integralmente;</w:t>
      </w:r>
    </w:p>
    <w:p w:rsidR="00EF4EE7" w:rsidRPr="001F5360" w:rsidRDefault="00EF4EE7" w:rsidP="001F5360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>se</w:t>
      </w:r>
      <w:proofErr w:type="gramEnd"/>
      <w:r w:rsidR="001F5360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individuato come esperto, </w:t>
      </w:r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>accettare di svolgere l’incarico, senza riserva e secondo il calendario approntato dal Dirigente Scolastico;</w:t>
      </w:r>
    </w:p>
    <w:p w:rsidR="00EF4EE7" w:rsidRPr="001F5360" w:rsidRDefault="00EF4EE7" w:rsidP="001F5360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>essere</w:t>
      </w:r>
      <w:proofErr w:type="gramEnd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a conoscenza che le dichiarazioni dei requisiti, qualità e titoli riportate nella domanda e nel curriculum vitae sono soggette alle disposizioni del Testo Unico in materia di documentazione amministrativa emanate con DPR 28.12.2000 n°445;</w:t>
      </w:r>
    </w:p>
    <w:p w:rsidR="00EF4EE7" w:rsidRDefault="00EF4EE7" w:rsidP="001F5360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>aver</w:t>
      </w:r>
      <w:proofErr w:type="gramEnd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letto la completa informativa privacy (Allegato </w:t>
      </w:r>
      <w:r w:rsidR="001F5360">
        <w:rPr>
          <w:rFonts w:ascii="Times New Roman" w:eastAsia="Arial" w:hAnsi="Times New Roman" w:cs="Times New Roman"/>
          <w:sz w:val="24"/>
          <w:szCs w:val="24"/>
          <w:lang w:eastAsia="it-IT"/>
        </w:rPr>
        <w:t>C</w:t>
      </w:r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) ai sensi dell’art.13 del D. </w:t>
      </w:r>
      <w:proofErr w:type="spellStart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>Lgs</w:t>
      </w:r>
      <w:proofErr w:type="spellEnd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n.196 del 2003, unitamente alla copia dell’art. 07 del decreto medesimo, ed esprime il proprio consenso al trattamento ed alla comunicazione dei propri dati personali conferiti, con particolare riguardo a quelli definiti “sensibili” dall’art. 04, comma 1 lettera d) del </w:t>
      </w:r>
      <w:proofErr w:type="spellStart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>D.Lgs</w:t>
      </w:r>
      <w:proofErr w:type="spellEnd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n.196/2003, nei limiti , per le finalità e per la durata necessari per gli adem</w:t>
      </w:r>
      <w:r w:rsidR="001F5360">
        <w:rPr>
          <w:rFonts w:ascii="Times New Roman" w:eastAsia="Arial" w:hAnsi="Times New Roman" w:cs="Times New Roman"/>
          <w:sz w:val="24"/>
          <w:szCs w:val="24"/>
          <w:lang w:eastAsia="it-IT"/>
        </w:rPr>
        <w:t>pimenti connessi all’incarico;</w:t>
      </w:r>
    </w:p>
    <w:p w:rsidR="001F5360" w:rsidRPr="001F5360" w:rsidRDefault="001F5360" w:rsidP="001F5360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>non</w:t>
      </w:r>
      <w:proofErr w:type="gramEnd"/>
      <w:r w:rsidRPr="001F5360"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trovarsi in nessuna situazione di incompatibilità all’incarico con riferimento al D.P.R. 62/2013 e a quanto contenuto al punto 13.2 delle linee guida attuazione PON 14/20 diramate con nota MIUR 1498 del 9/02/2018</w:t>
      </w:r>
      <w:r>
        <w:rPr>
          <w:rFonts w:ascii="Times New Roman" w:eastAsia="Arial" w:hAnsi="Times New Roman" w:cs="Times New Roman"/>
          <w:sz w:val="24"/>
          <w:szCs w:val="24"/>
          <w:lang w:eastAsia="it-IT"/>
        </w:rPr>
        <w:t>;</w:t>
      </w:r>
    </w:p>
    <w:p w:rsidR="000631DE" w:rsidRDefault="000631DE" w:rsidP="00D529A0">
      <w:pPr>
        <w:numPr>
          <w:ilvl w:val="0"/>
          <w:numId w:val="1"/>
        </w:num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it-IT"/>
        </w:rPr>
        <w:t>possedere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it-IT"/>
        </w:rPr>
        <w:t xml:space="preserve"> i seguenti requisiti di ammissione e titoli di valutabili:</w:t>
      </w:r>
    </w:p>
    <w:p w:rsidR="00EF4EE7" w:rsidRDefault="00EF4EE7" w:rsidP="001F5360">
      <w:pPr>
        <w:spacing w:after="0" w:line="240" w:lineRule="auto"/>
        <w:ind w:left="6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</w:p>
    <w:p w:rsidR="000631DE" w:rsidRDefault="000631DE" w:rsidP="000631DE">
      <w:pPr>
        <w:pStyle w:val="Paragrafoelenco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D529A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Requisiti di ammissione:</w:t>
      </w:r>
    </w:p>
    <w:p w:rsidR="00DF4345" w:rsidRPr="00B048BF" w:rsidRDefault="00DF4345" w:rsidP="00DF4345">
      <w:pPr>
        <w:pStyle w:val="Paragrafoelenco"/>
        <w:numPr>
          <w:ilvl w:val="0"/>
          <w:numId w:val="12"/>
        </w:num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048B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Titolo di Studio</w:t>
      </w:r>
      <w:r w:rsidR="00B048BF" w:rsidRPr="00B048B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</w:p>
    <w:tbl>
      <w:tblPr>
        <w:tblW w:w="907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64"/>
        <w:gridCol w:w="2847"/>
        <w:gridCol w:w="2552"/>
      </w:tblGrid>
      <w:tr w:rsidR="009C358B" w:rsidRPr="0067257F" w:rsidTr="009C358B">
        <w:trPr>
          <w:trHeight w:val="489"/>
        </w:trPr>
        <w:tc>
          <w:tcPr>
            <w:tcW w:w="709" w:type="dxa"/>
          </w:tcPr>
          <w:p w:rsidR="009C358B" w:rsidRPr="0067257F" w:rsidRDefault="009C358B" w:rsidP="00893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N. </w:t>
            </w:r>
            <w:proofErr w:type="spellStart"/>
            <w:r>
              <w:rPr>
                <w:b/>
                <w:bCs/>
                <w:sz w:val="21"/>
                <w:szCs w:val="21"/>
              </w:rPr>
              <w:t>Mod</w:t>
            </w:r>
            <w:proofErr w:type="spellEnd"/>
            <w:r>
              <w:rPr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2964" w:type="dxa"/>
            <w:vAlign w:val="center"/>
          </w:tcPr>
          <w:p w:rsidR="009C358B" w:rsidRPr="0067257F" w:rsidRDefault="009C358B" w:rsidP="00893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67257F">
              <w:rPr>
                <w:b/>
                <w:bCs/>
                <w:sz w:val="21"/>
                <w:szCs w:val="21"/>
              </w:rPr>
              <w:t>Titolo modulo</w:t>
            </w:r>
          </w:p>
        </w:tc>
        <w:tc>
          <w:tcPr>
            <w:tcW w:w="2847" w:type="dxa"/>
            <w:vAlign w:val="center"/>
          </w:tcPr>
          <w:p w:rsidR="009C358B" w:rsidRPr="006269ED" w:rsidRDefault="009C358B" w:rsidP="00893541">
            <w:pPr>
              <w:pStyle w:val="Titolo1"/>
              <w:spacing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Titolo di Studio</w:t>
            </w:r>
          </w:p>
        </w:tc>
        <w:tc>
          <w:tcPr>
            <w:tcW w:w="2552" w:type="dxa"/>
            <w:vAlign w:val="center"/>
          </w:tcPr>
          <w:p w:rsidR="009C358B" w:rsidRDefault="009C358B" w:rsidP="00893541">
            <w:pPr>
              <w:pStyle w:val="Titolo1"/>
              <w:spacing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Esperienze </w:t>
            </w:r>
          </w:p>
          <w:p w:rsidR="009C358B" w:rsidRDefault="009C358B" w:rsidP="00893541">
            <w:pPr>
              <w:pStyle w:val="Titolo1"/>
              <w:spacing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Didattiche o Lavorative </w:t>
            </w:r>
          </w:p>
          <w:p w:rsidR="009C358B" w:rsidRDefault="009C358B" w:rsidP="00893541">
            <w:pPr>
              <w:pStyle w:val="Titolo1"/>
              <w:spacing w:before="0"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o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Formative</w:t>
            </w:r>
          </w:p>
          <w:p w:rsidR="009C358B" w:rsidRPr="009C358B" w:rsidRDefault="009C358B" w:rsidP="009C358B">
            <w:pPr>
              <w:jc w:val="center"/>
              <w:rPr>
                <w:rFonts w:ascii="Times New Roman" w:hAnsi="Times New Roman" w:cs="Times New Roman"/>
                <w:lang w:eastAsia="it-IT"/>
              </w:rPr>
            </w:pPr>
            <w:r w:rsidRPr="009C358B">
              <w:rPr>
                <w:rFonts w:ascii="Times New Roman" w:hAnsi="Times New Roman" w:cs="Times New Roman"/>
                <w:highlight w:val="lightGray"/>
                <w:lang w:eastAsia="it-IT"/>
              </w:rPr>
              <w:t>(Per i moduli 5 e 6)</w:t>
            </w:r>
          </w:p>
        </w:tc>
      </w:tr>
      <w:tr w:rsidR="009C358B" w:rsidRPr="0067257F" w:rsidTr="009C358B">
        <w:trPr>
          <w:cantSplit/>
          <w:trHeight w:val="489"/>
        </w:trPr>
        <w:tc>
          <w:tcPr>
            <w:tcW w:w="709" w:type="dxa"/>
            <w:vAlign w:val="center"/>
          </w:tcPr>
          <w:p w:rsidR="009C358B" w:rsidRPr="007B73DC" w:rsidRDefault="009C358B" w:rsidP="007B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B73DC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2964" w:type="dxa"/>
            <w:vAlign w:val="center"/>
          </w:tcPr>
          <w:p w:rsidR="009C358B" w:rsidRPr="00E90FDB" w:rsidRDefault="009C358B" w:rsidP="008935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E90FDB">
              <w:rPr>
                <w:rFonts w:eastAsia="Calibri"/>
                <w:sz w:val="20"/>
                <w:szCs w:val="20"/>
              </w:rPr>
              <w:t>StudentINmovimento</w:t>
            </w:r>
            <w:proofErr w:type="spellEnd"/>
          </w:p>
        </w:tc>
        <w:tc>
          <w:tcPr>
            <w:tcW w:w="2847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58B" w:rsidRPr="0067257F" w:rsidTr="009C358B">
        <w:trPr>
          <w:cantSplit/>
          <w:trHeight w:val="489"/>
        </w:trPr>
        <w:tc>
          <w:tcPr>
            <w:tcW w:w="709" w:type="dxa"/>
            <w:vAlign w:val="center"/>
          </w:tcPr>
          <w:p w:rsidR="009C358B" w:rsidRPr="007B73DC" w:rsidRDefault="009C358B" w:rsidP="007B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B73DC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2964" w:type="dxa"/>
            <w:vAlign w:val="center"/>
          </w:tcPr>
          <w:p w:rsidR="009C358B" w:rsidRPr="00E90FDB" w:rsidRDefault="009C358B" w:rsidP="008935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90FDB">
              <w:rPr>
                <w:rFonts w:eastAsia="Calibri"/>
                <w:sz w:val="20"/>
                <w:szCs w:val="20"/>
              </w:rPr>
              <w:t>"Lo Sport per imparare"</w:t>
            </w:r>
          </w:p>
        </w:tc>
        <w:tc>
          <w:tcPr>
            <w:tcW w:w="2847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58B" w:rsidRPr="0067257F" w:rsidTr="009C358B">
        <w:trPr>
          <w:cantSplit/>
          <w:trHeight w:val="489"/>
        </w:trPr>
        <w:tc>
          <w:tcPr>
            <w:tcW w:w="709" w:type="dxa"/>
            <w:vAlign w:val="center"/>
          </w:tcPr>
          <w:p w:rsidR="009C358B" w:rsidRPr="007B73DC" w:rsidRDefault="009C358B" w:rsidP="007B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B73DC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2964" w:type="dxa"/>
            <w:vAlign w:val="center"/>
          </w:tcPr>
          <w:p w:rsidR="009C358B" w:rsidRPr="00E90FDB" w:rsidRDefault="009C358B" w:rsidP="008935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E90FDB">
              <w:rPr>
                <w:rFonts w:eastAsia="Calibri"/>
                <w:sz w:val="20"/>
                <w:szCs w:val="20"/>
              </w:rPr>
              <w:t>Genitori&amp;figli</w:t>
            </w:r>
            <w:proofErr w:type="spellEnd"/>
          </w:p>
        </w:tc>
        <w:tc>
          <w:tcPr>
            <w:tcW w:w="2847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58B" w:rsidRPr="0067257F" w:rsidTr="009C358B">
        <w:trPr>
          <w:cantSplit/>
          <w:trHeight w:val="489"/>
        </w:trPr>
        <w:tc>
          <w:tcPr>
            <w:tcW w:w="709" w:type="dxa"/>
            <w:vAlign w:val="center"/>
          </w:tcPr>
          <w:p w:rsidR="009C358B" w:rsidRPr="007B73DC" w:rsidRDefault="009C358B" w:rsidP="007B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B73DC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2964" w:type="dxa"/>
            <w:vAlign w:val="center"/>
          </w:tcPr>
          <w:p w:rsidR="009C358B" w:rsidRPr="00E90FDB" w:rsidRDefault="009C358B" w:rsidP="008935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90FDB">
              <w:rPr>
                <w:rFonts w:eastAsia="Calibri"/>
                <w:sz w:val="20"/>
                <w:szCs w:val="20"/>
              </w:rPr>
              <w:t>I numeri per la vita</w:t>
            </w:r>
          </w:p>
        </w:tc>
        <w:tc>
          <w:tcPr>
            <w:tcW w:w="2847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58B" w:rsidRPr="0067257F" w:rsidTr="009C358B">
        <w:trPr>
          <w:cantSplit/>
          <w:trHeight w:val="489"/>
        </w:trPr>
        <w:tc>
          <w:tcPr>
            <w:tcW w:w="709" w:type="dxa"/>
            <w:vAlign w:val="center"/>
          </w:tcPr>
          <w:p w:rsidR="009C358B" w:rsidRPr="007B73DC" w:rsidRDefault="009C358B" w:rsidP="007B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B73DC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2964" w:type="dxa"/>
            <w:vAlign w:val="center"/>
          </w:tcPr>
          <w:p w:rsidR="009C358B" w:rsidRPr="00E90FDB" w:rsidRDefault="009C358B" w:rsidP="008935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E90FDB">
              <w:rPr>
                <w:rFonts w:eastAsia="Calibri"/>
                <w:sz w:val="20"/>
                <w:szCs w:val="20"/>
              </w:rPr>
              <w:t>Fare per potenziare</w:t>
            </w:r>
          </w:p>
        </w:tc>
        <w:tc>
          <w:tcPr>
            <w:tcW w:w="2847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58B" w:rsidRPr="0067257F" w:rsidTr="009C358B">
        <w:trPr>
          <w:cantSplit/>
          <w:trHeight w:val="489"/>
        </w:trPr>
        <w:tc>
          <w:tcPr>
            <w:tcW w:w="709" w:type="dxa"/>
            <w:vAlign w:val="center"/>
          </w:tcPr>
          <w:p w:rsidR="009C358B" w:rsidRPr="007B73DC" w:rsidRDefault="009C358B" w:rsidP="007B73DC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B73DC"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2964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rPr>
                <w:sz w:val="20"/>
                <w:szCs w:val="20"/>
              </w:rPr>
            </w:pPr>
            <w:r w:rsidRPr="00E90FDB">
              <w:rPr>
                <w:rFonts w:eastAsia="Calibri"/>
                <w:sz w:val="20"/>
                <w:szCs w:val="20"/>
              </w:rPr>
              <w:t>Ascolto, Imparo, Creo</w:t>
            </w:r>
          </w:p>
        </w:tc>
        <w:tc>
          <w:tcPr>
            <w:tcW w:w="2847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9C358B" w:rsidRPr="00E90FDB" w:rsidRDefault="009C358B" w:rsidP="008935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F5360" w:rsidRPr="00D529A0" w:rsidRDefault="001F5360" w:rsidP="001F5360">
      <w:pPr>
        <w:pStyle w:val="Paragrafoelenc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631DE" w:rsidRPr="00B048BF" w:rsidRDefault="000631DE" w:rsidP="000631DE">
      <w:pPr>
        <w:pStyle w:val="Paragrafoelenco"/>
        <w:numPr>
          <w:ilvl w:val="0"/>
          <w:numId w:val="3"/>
        </w:num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B048B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Competenze informatiche necessarie all’uso della piattaforma INDIRE PON</w:t>
      </w:r>
      <w:r w:rsidR="00D529A0" w:rsidRPr="00B048B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</w:p>
    <w:p w:rsidR="00D529A0" w:rsidRDefault="00D529A0" w:rsidP="00D529A0">
      <w:pPr>
        <w:pStyle w:val="Paragrafoelenco"/>
        <w:ind w:left="786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529A0" w:rsidRDefault="00CA25B6" w:rsidP="00D529A0">
      <w:pPr>
        <w:pStyle w:val="Paragrafoelenco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Titoli valutabili</w:t>
      </w:r>
      <w:r w:rsidR="009C5B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modulo ……………</w:t>
      </w:r>
      <w:proofErr w:type="gramStart"/>
      <w:r w:rsidR="009C5B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…….</w:t>
      </w:r>
      <w:proofErr w:type="gramEnd"/>
      <w:r w:rsidR="009C5B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  <w:r w:rsidR="00F60EA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………………………….</w:t>
      </w:r>
    </w:p>
    <w:p w:rsidR="00F60EA5" w:rsidRDefault="00F60EA5" w:rsidP="00F60EA5">
      <w:pPr>
        <w:pStyle w:val="Paragrafoelenco"/>
        <w:ind w:left="786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C358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(</w:t>
      </w:r>
      <w:proofErr w:type="gramStart"/>
      <w:r w:rsidRPr="009C358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>per</w:t>
      </w:r>
      <w:proofErr w:type="gramEnd"/>
      <w:r w:rsidRPr="009C358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it-IT"/>
        </w:rPr>
        <w:t xml:space="preserve"> chi intende partecipare per più moduli copiare e compilare tante volte il punto b e la relativa tabella sottostante)</w:t>
      </w:r>
    </w:p>
    <w:p w:rsidR="009C358B" w:rsidRPr="00D529A0" w:rsidRDefault="009C358B" w:rsidP="009C358B">
      <w:pPr>
        <w:pStyle w:val="Paragrafoelenco"/>
        <w:spacing w:after="0" w:line="240" w:lineRule="auto"/>
        <w:ind w:left="788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tbl>
      <w:tblPr>
        <w:tblW w:w="8985" w:type="dxa"/>
        <w:tblInd w:w="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3570"/>
        <w:gridCol w:w="830"/>
        <w:gridCol w:w="1241"/>
        <w:gridCol w:w="1366"/>
        <w:gridCol w:w="1366"/>
      </w:tblGrid>
      <w:tr w:rsidR="00F60EA5" w:rsidRPr="00F60EA5" w:rsidTr="00F60EA5">
        <w:tc>
          <w:tcPr>
            <w:tcW w:w="612" w:type="dxa"/>
            <w:vAlign w:val="center"/>
          </w:tcPr>
          <w:p w:rsidR="00F60EA5" w:rsidRPr="00F60EA5" w:rsidRDefault="00F60EA5" w:rsidP="00F60EA5">
            <w:pPr>
              <w:jc w:val="center"/>
              <w:rPr>
                <w:b/>
                <w:smallCaps/>
              </w:rPr>
            </w:pPr>
            <w:proofErr w:type="spellStart"/>
            <w:r w:rsidRPr="00F60EA5">
              <w:rPr>
                <w:b/>
                <w:smallCaps/>
              </w:rPr>
              <w:t>ord</w:t>
            </w:r>
            <w:proofErr w:type="spellEnd"/>
            <w:r w:rsidRPr="00F60EA5">
              <w:rPr>
                <w:b/>
                <w:smallCaps/>
              </w:rPr>
              <w:t>.</w:t>
            </w:r>
          </w:p>
        </w:tc>
        <w:tc>
          <w:tcPr>
            <w:tcW w:w="3570" w:type="dxa"/>
            <w:vAlign w:val="center"/>
          </w:tcPr>
          <w:p w:rsidR="00F60EA5" w:rsidRPr="00F60EA5" w:rsidRDefault="00F60EA5" w:rsidP="00F60EA5">
            <w:pPr>
              <w:jc w:val="center"/>
              <w:rPr>
                <w:b/>
                <w:smallCaps/>
              </w:rPr>
            </w:pPr>
            <w:r w:rsidRPr="00F60EA5">
              <w:rPr>
                <w:b/>
                <w:smallCaps/>
              </w:rPr>
              <w:t>titoli</w:t>
            </w:r>
          </w:p>
        </w:tc>
        <w:tc>
          <w:tcPr>
            <w:tcW w:w="2071" w:type="dxa"/>
            <w:gridSpan w:val="2"/>
            <w:vAlign w:val="center"/>
          </w:tcPr>
          <w:p w:rsidR="00F60EA5" w:rsidRPr="00F60EA5" w:rsidRDefault="00F60EA5" w:rsidP="00F60EA5">
            <w:pPr>
              <w:jc w:val="center"/>
              <w:rPr>
                <w:b/>
                <w:smallCaps/>
              </w:rPr>
            </w:pPr>
            <w:r w:rsidRPr="00F60EA5">
              <w:rPr>
                <w:b/>
                <w:smallCaps/>
              </w:rPr>
              <w:t>punti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b/>
                <w:smallCaps/>
              </w:rPr>
            </w:pPr>
            <w:r w:rsidRPr="00F60EA5">
              <w:rPr>
                <w:b/>
                <w:smallCaps/>
              </w:rPr>
              <w:t>punti attribuiti dal candidato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b/>
                <w:smallCaps/>
              </w:rPr>
            </w:pPr>
            <w:r w:rsidRPr="00F60EA5">
              <w:rPr>
                <w:b/>
                <w:smallCaps/>
              </w:rPr>
              <w:t>punti attribuiti dalla commissione</w:t>
            </w:r>
          </w:p>
        </w:tc>
      </w:tr>
      <w:tr w:rsidR="00F60EA5" w:rsidRPr="00F60EA5" w:rsidTr="00F60EA5">
        <w:tc>
          <w:tcPr>
            <w:tcW w:w="612" w:type="dxa"/>
            <w:vAlign w:val="center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</w:t>
            </w:r>
          </w:p>
        </w:tc>
        <w:tc>
          <w:tcPr>
            <w:tcW w:w="3570" w:type="dxa"/>
            <w:vAlign w:val="center"/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titolo di studio valido per l’accesso: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…………………………………………………………</w:t>
            </w:r>
          </w:p>
          <w:p w:rsidR="00F60EA5" w:rsidRPr="00F60EA5" w:rsidRDefault="00F60EA5" w:rsidP="00893541">
            <w:pPr>
              <w:rPr>
                <w:smallCaps/>
              </w:rPr>
            </w:pPr>
          </w:p>
        </w:tc>
        <w:tc>
          <w:tcPr>
            <w:tcW w:w="2071" w:type="dxa"/>
            <w:gridSpan w:val="2"/>
            <w:vAlign w:val="center"/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fino a 77 punti 1,5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da </w:t>
            </w:r>
            <w:proofErr w:type="gramStart"/>
            <w:r w:rsidRPr="00F60EA5">
              <w:rPr>
                <w:smallCaps/>
              </w:rPr>
              <w:t>78  a</w:t>
            </w:r>
            <w:proofErr w:type="gramEnd"/>
            <w:r w:rsidRPr="00F60EA5">
              <w:rPr>
                <w:smallCaps/>
              </w:rPr>
              <w:t xml:space="preserve"> 88 punti 2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da 89 a 99 punti 2,5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da 100 a 110 punti 3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2</w:t>
            </w:r>
          </w:p>
        </w:tc>
        <w:tc>
          <w:tcPr>
            <w:tcW w:w="3570" w:type="dxa"/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altro titolo di studio di livello </w:t>
            </w:r>
            <w:proofErr w:type="gramStart"/>
            <w:r w:rsidRPr="00F60EA5">
              <w:rPr>
                <w:smallCaps/>
              </w:rPr>
              <w:t>pari  o</w:t>
            </w:r>
            <w:proofErr w:type="gramEnd"/>
            <w:r w:rsidRPr="00F60EA5">
              <w:rPr>
                <w:smallCaps/>
              </w:rPr>
              <w:t xml:space="preserve"> superiore a quello di accesso: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……………………………………………………….</w:t>
            </w:r>
          </w:p>
        </w:tc>
        <w:tc>
          <w:tcPr>
            <w:tcW w:w="2071" w:type="dxa"/>
            <w:gridSpan w:val="2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</w:t>
            </w:r>
          </w:p>
          <w:p w:rsidR="00F60EA5" w:rsidRPr="00F60EA5" w:rsidRDefault="00F60EA5" w:rsidP="00893541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2 titoli)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3</w:t>
            </w:r>
          </w:p>
        </w:tc>
        <w:tc>
          <w:tcPr>
            <w:tcW w:w="3570" w:type="dxa"/>
            <w:vAlign w:val="center"/>
          </w:tcPr>
          <w:p w:rsidR="00F60EA5" w:rsidRPr="00F60EA5" w:rsidRDefault="00F60EA5" w:rsidP="00CA25B6">
            <w:pPr>
              <w:rPr>
                <w:smallCaps/>
              </w:rPr>
            </w:pPr>
            <w:r w:rsidRPr="00F60EA5">
              <w:rPr>
                <w:smallCaps/>
              </w:rPr>
              <w:t xml:space="preserve">abilitazione insegnamento e/o superamento concorso per </w:t>
            </w:r>
            <w:proofErr w:type="gramStart"/>
            <w:r w:rsidRPr="00F60EA5">
              <w:rPr>
                <w:smallCaps/>
              </w:rPr>
              <w:t>esami  e</w:t>
            </w:r>
            <w:proofErr w:type="gramEnd"/>
            <w:r w:rsidRPr="00F60EA5">
              <w:rPr>
                <w:smallCaps/>
              </w:rPr>
              <w:t>/o esami e titoli coerente con l’area di intervento:</w:t>
            </w:r>
          </w:p>
          <w:p w:rsidR="00F60EA5" w:rsidRPr="00F60EA5" w:rsidRDefault="00F60EA5" w:rsidP="00CA25B6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………………………………………………………</w:t>
            </w:r>
          </w:p>
        </w:tc>
        <w:tc>
          <w:tcPr>
            <w:tcW w:w="830" w:type="dxa"/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2</w:t>
            </w:r>
          </w:p>
        </w:tc>
        <w:tc>
          <w:tcPr>
            <w:tcW w:w="1241" w:type="dxa"/>
            <w:vMerge w:val="restart"/>
            <w:vAlign w:val="center"/>
          </w:tcPr>
          <w:p w:rsidR="00F60EA5" w:rsidRPr="00F60EA5" w:rsidRDefault="00F60EA5" w:rsidP="00D13185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3 titoli)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4</w:t>
            </w:r>
          </w:p>
        </w:tc>
        <w:tc>
          <w:tcPr>
            <w:tcW w:w="3570" w:type="dxa"/>
            <w:vAlign w:val="center"/>
          </w:tcPr>
          <w:p w:rsidR="00F60EA5" w:rsidRPr="00F60EA5" w:rsidRDefault="00F60EA5" w:rsidP="00CA25B6">
            <w:pPr>
              <w:rPr>
                <w:smallCaps/>
              </w:rPr>
            </w:pPr>
            <w:r w:rsidRPr="00F60EA5">
              <w:rPr>
                <w:smallCaps/>
              </w:rPr>
              <w:t xml:space="preserve">altra abilitazione insegnamento e/o superamento concorso per esami e/o esami e </w:t>
            </w:r>
            <w:proofErr w:type="gramStart"/>
            <w:r w:rsidRPr="00F60EA5">
              <w:rPr>
                <w:smallCaps/>
              </w:rPr>
              <w:t>titoli  di</w:t>
            </w:r>
            <w:proofErr w:type="gramEnd"/>
            <w:r w:rsidRPr="00F60EA5">
              <w:rPr>
                <w:smallCaps/>
              </w:rPr>
              <w:t xml:space="preserve"> livello pari o superiore non coerente con l’area di intervento:</w:t>
            </w:r>
          </w:p>
          <w:p w:rsidR="00F60EA5" w:rsidRPr="00F60EA5" w:rsidRDefault="00F60EA5" w:rsidP="00CA25B6">
            <w:pPr>
              <w:rPr>
                <w:smallCaps/>
              </w:rPr>
            </w:pPr>
            <w:r w:rsidRPr="00F60EA5">
              <w:rPr>
                <w:smallCaps/>
              </w:rPr>
              <w:t xml:space="preserve">……………………………………………………… </w:t>
            </w:r>
          </w:p>
        </w:tc>
        <w:tc>
          <w:tcPr>
            <w:tcW w:w="830" w:type="dxa"/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</w:t>
            </w:r>
          </w:p>
        </w:tc>
        <w:tc>
          <w:tcPr>
            <w:tcW w:w="1241" w:type="dxa"/>
            <w:vMerge/>
          </w:tcPr>
          <w:p w:rsidR="00F60EA5" w:rsidRPr="00F60EA5" w:rsidRDefault="00F60EA5" w:rsidP="00D1318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rPr>
          <w:trHeight w:val="545"/>
        </w:trPr>
        <w:tc>
          <w:tcPr>
            <w:tcW w:w="612" w:type="dxa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5</w:t>
            </w:r>
          </w:p>
        </w:tc>
        <w:tc>
          <w:tcPr>
            <w:tcW w:w="3570" w:type="dxa"/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abilitazione alla libera professione coerente con l’area di intervento: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……………………………………………………….</w:t>
            </w:r>
          </w:p>
        </w:tc>
        <w:tc>
          <w:tcPr>
            <w:tcW w:w="2071" w:type="dxa"/>
            <w:gridSpan w:val="2"/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2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1 titolo)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rPr>
          <w:trHeight w:val="2529"/>
        </w:trPr>
        <w:tc>
          <w:tcPr>
            <w:tcW w:w="612" w:type="dxa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6</w:t>
            </w:r>
          </w:p>
        </w:tc>
        <w:tc>
          <w:tcPr>
            <w:tcW w:w="3570" w:type="dxa"/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titoli specifici afferenti l’area d’intervento (dottorati ricerca, corsi di specializzazione e/o perfezionamento post laurea, master, borse studio) di durata minima annuale, rilasciati da università o enti nazionali e/o internazionali qualificati: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……………………………………………………..</w:t>
            </w:r>
          </w:p>
        </w:tc>
        <w:tc>
          <w:tcPr>
            <w:tcW w:w="2071" w:type="dxa"/>
            <w:gridSpan w:val="2"/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3 titoli)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7</w:t>
            </w:r>
          </w:p>
        </w:tc>
        <w:tc>
          <w:tcPr>
            <w:tcW w:w="3570" w:type="dxa"/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esperienza di docenza universitaria coerente con l’area di intervento: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………………………………………………………</w:t>
            </w:r>
          </w:p>
        </w:tc>
        <w:tc>
          <w:tcPr>
            <w:tcW w:w="2071" w:type="dxa"/>
            <w:gridSpan w:val="2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 xml:space="preserve">per ogni 360 </w:t>
            </w:r>
            <w:proofErr w:type="gramStart"/>
            <w:r w:rsidRPr="00F60EA5">
              <w:rPr>
                <w:smallCaps/>
                <w:sz w:val="16"/>
                <w:szCs w:val="16"/>
              </w:rPr>
              <w:t>giorni  di</w:t>
            </w:r>
            <w:proofErr w:type="gramEnd"/>
            <w:r w:rsidRPr="00F60EA5">
              <w:rPr>
                <w:smallCaps/>
                <w:sz w:val="16"/>
                <w:szCs w:val="16"/>
              </w:rPr>
              <w:t xml:space="preserve"> servizio,  con un 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di 5 punti. le frazioni vengono </w:t>
            </w:r>
            <w:r w:rsidRPr="00F60EA5">
              <w:rPr>
                <w:smallCaps/>
                <w:sz w:val="16"/>
                <w:szCs w:val="16"/>
              </w:rPr>
              <w:lastRenderedPageBreak/>
              <w:t>computate se uguali o superiori a 180 giorni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lastRenderedPageBreak/>
              <w:t>8</w:t>
            </w:r>
          </w:p>
        </w:tc>
        <w:tc>
          <w:tcPr>
            <w:tcW w:w="3570" w:type="dxa"/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esperienza di docenza nel settore di intervento, ove il settore corrisponda ad ambito di </w:t>
            </w:r>
            <w:proofErr w:type="gramStart"/>
            <w:r w:rsidRPr="00F60EA5">
              <w:rPr>
                <w:smallCaps/>
              </w:rPr>
              <w:t>insegnamento,  previsto</w:t>
            </w:r>
            <w:proofErr w:type="gramEnd"/>
            <w:r w:rsidRPr="00F60EA5">
              <w:rPr>
                <w:smallCaps/>
              </w:rPr>
              <w:t xml:space="preserve"> negli ordini di scuola: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………………………………………………………..</w:t>
            </w:r>
          </w:p>
        </w:tc>
        <w:tc>
          <w:tcPr>
            <w:tcW w:w="2071" w:type="dxa"/>
            <w:gridSpan w:val="2"/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0,50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 xml:space="preserve">per ogni </w:t>
            </w:r>
            <w:proofErr w:type="spellStart"/>
            <w:r w:rsidRPr="00F60EA5">
              <w:rPr>
                <w:smallCaps/>
                <w:sz w:val="16"/>
                <w:szCs w:val="16"/>
              </w:rPr>
              <w:t>a.s.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 con un 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di 5 punti. </w:t>
            </w:r>
            <w:proofErr w:type="spellStart"/>
            <w:r w:rsidRPr="00F60EA5">
              <w:rPr>
                <w:smallCaps/>
                <w:sz w:val="16"/>
                <w:szCs w:val="16"/>
              </w:rPr>
              <w:t>l’a.s.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per essere valido deve essere di almeno 180 giorni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9</w:t>
            </w:r>
          </w:p>
        </w:tc>
        <w:tc>
          <w:tcPr>
            <w:tcW w:w="3570" w:type="dxa"/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esperienza lavorativa nel settore di intervento diversa dalle attività di docenza: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………………………………………………………</w:t>
            </w:r>
          </w:p>
        </w:tc>
        <w:tc>
          <w:tcPr>
            <w:tcW w:w="2071" w:type="dxa"/>
            <w:gridSpan w:val="2"/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0,50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 xml:space="preserve">per ogni 360 </w:t>
            </w:r>
            <w:proofErr w:type="gramStart"/>
            <w:r w:rsidRPr="00F60EA5">
              <w:rPr>
                <w:smallCaps/>
                <w:sz w:val="16"/>
                <w:szCs w:val="16"/>
              </w:rPr>
              <w:t>giorni  di</w:t>
            </w:r>
            <w:proofErr w:type="gramEnd"/>
            <w:r w:rsidRPr="00F60EA5">
              <w:rPr>
                <w:smallCaps/>
                <w:sz w:val="16"/>
                <w:szCs w:val="16"/>
              </w:rPr>
              <w:t xml:space="preserve"> attività lavorativa,  con un 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di 5 punti. le frazioni vengono computate se uguali o superiori a 180 giorni. i periodi di attività lavorativa prestati contestualmente ad attività di docenza vanno computati al 50%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rPr>
          <w:trHeight w:val="106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certificazioni informatiche: </w:t>
            </w:r>
            <w:proofErr w:type="spellStart"/>
            <w:r w:rsidRPr="00F60EA5">
              <w:rPr>
                <w:smallCaps/>
              </w:rPr>
              <w:t>ecdl</w:t>
            </w:r>
            <w:proofErr w:type="spellEnd"/>
            <w:r w:rsidRPr="00F60EA5">
              <w:rPr>
                <w:smallCaps/>
              </w:rPr>
              <w:t xml:space="preserve"> e altri titoli previsti nell’allegato “a” alla lettera “e” </w:t>
            </w:r>
            <w:proofErr w:type="gramStart"/>
            <w:r w:rsidRPr="00F60EA5">
              <w:rPr>
                <w:smallCaps/>
              </w:rPr>
              <w:t xml:space="preserve">del  </w:t>
            </w:r>
            <w:proofErr w:type="spellStart"/>
            <w:r w:rsidRPr="00F60EA5">
              <w:rPr>
                <w:smallCaps/>
              </w:rPr>
              <w:t>d.m.</w:t>
            </w:r>
            <w:proofErr w:type="spellEnd"/>
            <w:proofErr w:type="gramEnd"/>
            <w:r w:rsidRPr="00F60EA5">
              <w:rPr>
                <w:smallCaps/>
              </w:rPr>
              <w:t xml:space="preserve"> 374/2017: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……………………………………………………..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1 titolo)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partecipazione a corsi di aggiornamento / formazione riferiti a progetti </w:t>
            </w:r>
            <w:proofErr w:type="spellStart"/>
            <w:r w:rsidRPr="00F60EA5">
              <w:rPr>
                <w:smallCaps/>
              </w:rPr>
              <w:t>pon</w:t>
            </w:r>
            <w:proofErr w:type="spellEnd"/>
            <w:r w:rsidRPr="00F60EA5">
              <w:rPr>
                <w:smallCaps/>
              </w:rPr>
              <w:t>/por in qualità di corsista con conseguimento dell’attestato finale: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…………………………………………………… 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0,20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5 titoli)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attività </w:t>
            </w:r>
            <w:proofErr w:type="gramStart"/>
            <w:r w:rsidRPr="00F60EA5">
              <w:rPr>
                <w:smallCaps/>
              </w:rPr>
              <w:t>di  esperto</w:t>
            </w:r>
            <w:proofErr w:type="gramEnd"/>
            <w:r w:rsidRPr="00F60EA5">
              <w:rPr>
                <w:smallCaps/>
              </w:rPr>
              <w:t xml:space="preserve"> in </w:t>
            </w:r>
            <w:proofErr w:type="spellStart"/>
            <w:r w:rsidRPr="00F60EA5">
              <w:rPr>
                <w:smallCaps/>
              </w:rPr>
              <w:t>pon</w:t>
            </w:r>
            <w:proofErr w:type="spellEnd"/>
            <w:r w:rsidRPr="00F60EA5">
              <w:rPr>
                <w:smallCaps/>
              </w:rPr>
              <w:t xml:space="preserve"> e por coerente con l’area di intervento: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………………………………………………………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0,60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5 incarichi) ciascuna attività non può essere inferiore al 50% del tetto delle ore autorizzate nei bandi di pertinenza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attività </w:t>
            </w:r>
            <w:proofErr w:type="gramStart"/>
            <w:r w:rsidRPr="00F60EA5">
              <w:rPr>
                <w:smallCaps/>
              </w:rPr>
              <w:t>di  esperto</w:t>
            </w:r>
            <w:proofErr w:type="gramEnd"/>
            <w:r w:rsidRPr="00F60EA5">
              <w:rPr>
                <w:smallCaps/>
              </w:rPr>
              <w:t xml:space="preserve"> in </w:t>
            </w:r>
            <w:proofErr w:type="spellStart"/>
            <w:r w:rsidRPr="00F60EA5">
              <w:rPr>
                <w:smallCaps/>
              </w:rPr>
              <w:t>pon</w:t>
            </w:r>
            <w:proofErr w:type="spellEnd"/>
            <w:r w:rsidRPr="00F60EA5">
              <w:rPr>
                <w:smallCaps/>
              </w:rPr>
              <w:t xml:space="preserve"> e por non coerente con l’area di intervento: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……………………………………………………..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0,30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5 incarichi)</w:t>
            </w:r>
          </w:p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  <w:sz w:val="16"/>
                <w:szCs w:val="16"/>
              </w:rPr>
              <w:t>ciascuna attività non può essere inferiore al 50% del tetto delle ore autorizzate nei bandi di pertinenza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14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attività di tutor in </w:t>
            </w:r>
            <w:proofErr w:type="spellStart"/>
            <w:r w:rsidRPr="00F60EA5">
              <w:rPr>
                <w:smallCaps/>
              </w:rPr>
              <w:t>pon</w:t>
            </w:r>
            <w:proofErr w:type="spellEnd"/>
            <w:r w:rsidRPr="00F60EA5">
              <w:rPr>
                <w:smallCaps/>
              </w:rPr>
              <w:t xml:space="preserve"> e por: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………………………………………………………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0,20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</w:t>
            </w:r>
            <w:proofErr w:type="gramStart"/>
            <w:r w:rsidRPr="00F60EA5">
              <w:rPr>
                <w:smallCaps/>
                <w:sz w:val="16"/>
                <w:szCs w:val="16"/>
              </w:rPr>
              <w:t>5  incarichi</w:t>
            </w:r>
            <w:proofErr w:type="gramEnd"/>
            <w:r w:rsidRPr="00F60EA5">
              <w:rPr>
                <w:smallCaps/>
                <w:sz w:val="16"/>
                <w:szCs w:val="16"/>
              </w:rPr>
              <w:t>)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15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altri incarichi espletati </w:t>
            </w:r>
            <w:proofErr w:type="gramStart"/>
            <w:r w:rsidRPr="00F60EA5">
              <w:rPr>
                <w:smallCaps/>
              </w:rPr>
              <w:t xml:space="preserve">in  </w:t>
            </w:r>
            <w:proofErr w:type="spellStart"/>
            <w:r w:rsidRPr="00F60EA5">
              <w:rPr>
                <w:smallCaps/>
              </w:rPr>
              <w:t>pon</w:t>
            </w:r>
            <w:proofErr w:type="spellEnd"/>
            <w:proofErr w:type="gramEnd"/>
            <w:r w:rsidRPr="00F60EA5">
              <w:rPr>
                <w:smallCaps/>
              </w:rPr>
              <w:t xml:space="preserve"> e por: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……………………………………………………..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0,10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5 incarichi)</w:t>
            </w: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F60EA5" w:rsidRPr="00F60EA5" w:rsidTr="00F60EA5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lastRenderedPageBreak/>
              <w:t>16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>pubblicazioni (libri editi) attinenti al settore di pertinenza:</w:t>
            </w:r>
          </w:p>
          <w:p w:rsidR="00F60EA5" w:rsidRPr="00F60EA5" w:rsidRDefault="00F60EA5" w:rsidP="00893541">
            <w:pPr>
              <w:rPr>
                <w:smallCaps/>
              </w:rPr>
            </w:pPr>
            <w:r w:rsidRPr="00F60EA5">
              <w:rPr>
                <w:smallCaps/>
              </w:rPr>
              <w:t xml:space="preserve">………………………………………………………. 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EA5" w:rsidRPr="00F60EA5" w:rsidRDefault="00F60EA5" w:rsidP="00CA25B6">
            <w:pPr>
              <w:jc w:val="center"/>
              <w:rPr>
                <w:smallCaps/>
              </w:rPr>
            </w:pPr>
            <w:r w:rsidRPr="00F60EA5">
              <w:rPr>
                <w:smallCaps/>
              </w:rPr>
              <w:t>0,50</w:t>
            </w:r>
          </w:p>
          <w:p w:rsidR="00F60EA5" w:rsidRPr="00F60EA5" w:rsidRDefault="00F60EA5" w:rsidP="00CA25B6">
            <w:pPr>
              <w:jc w:val="center"/>
              <w:rPr>
                <w:smallCaps/>
                <w:sz w:val="16"/>
                <w:szCs w:val="16"/>
              </w:rPr>
            </w:pPr>
            <w:r w:rsidRPr="00F60EA5">
              <w:rPr>
                <w:smallCaps/>
                <w:sz w:val="16"/>
                <w:szCs w:val="16"/>
              </w:rPr>
              <w:t>(</w:t>
            </w:r>
            <w:proofErr w:type="spellStart"/>
            <w:r w:rsidRPr="00F60EA5">
              <w:rPr>
                <w:smallCaps/>
                <w:sz w:val="16"/>
                <w:szCs w:val="16"/>
              </w:rPr>
              <w:t>max</w:t>
            </w:r>
            <w:proofErr w:type="spellEnd"/>
            <w:r w:rsidRPr="00F60EA5">
              <w:rPr>
                <w:smallCaps/>
                <w:sz w:val="16"/>
                <w:szCs w:val="16"/>
              </w:rPr>
              <w:t xml:space="preserve"> 2 pubblicazioni)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:rsidR="00F60EA5" w:rsidRPr="00F60EA5" w:rsidRDefault="00F60EA5" w:rsidP="00F60EA5">
            <w:pPr>
              <w:jc w:val="center"/>
              <w:rPr>
                <w:smallCaps/>
              </w:rPr>
            </w:pPr>
          </w:p>
        </w:tc>
      </w:tr>
      <w:tr w:rsidR="00D13185" w:rsidRPr="00F60EA5" w:rsidTr="00CA25B6">
        <w:tc>
          <w:tcPr>
            <w:tcW w:w="8985" w:type="dxa"/>
            <w:gridSpan w:val="6"/>
          </w:tcPr>
          <w:p w:rsidR="00D13185" w:rsidRPr="00F60EA5" w:rsidRDefault="00D13185" w:rsidP="00893541">
            <w:pPr>
              <w:jc w:val="both"/>
              <w:rPr>
                <w:smallCaps/>
              </w:rPr>
            </w:pPr>
            <w:proofErr w:type="spellStart"/>
            <w:r w:rsidRPr="00F60EA5">
              <w:rPr>
                <w:b/>
                <w:smallCaps/>
              </w:rPr>
              <w:t>n.b.</w:t>
            </w:r>
            <w:proofErr w:type="spellEnd"/>
            <w:r w:rsidRPr="00F60EA5">
              <w:rPr>
                <w:b/>
                <w:smallCaps/>
              </w:rPr>
              <w:t xml:space="preserve"> come regola generale qualsiasi titolo, attestato, certificazione, ecc. non può e</w:t>
            </w:r>
            <w:r w:rsidR="00F60EA5" w:rsidRPr="00F60EA5">
              <w:rPr>
                <w:b/>
                <w:smallCaps/>
              </w:rPr>
              <w:t>ssere valutato più di una volta</w:t>
            </w:r>
          </w:p>
        </w:tc>
      </w:tr>
      <w:tr w:rsidR="00F60EA5" w:rsidRPr="00F60EA5" w:rsidTr="00CA25B6">
        <w:tc>
          <w:tcPr>
            <w:tcW w:w="8985" w:type="dxa"/>
            <w:gridSpan w:val="6"/>
          </w:tcPr>
          <w:p w:rsidR="00F60EA5" w:rsidRPr="00F60EA5" w:rsidRDefault="00F60EA5" w:rsidP="00F60EA5">
            <w:pPr>
              <w:spacing w:after="0" w:line="240" w:lineRule="auto"/>
              <w:jc w:val="both"/>
              <w:rPr>
                <w:rFonts w:eastAsia="Calibri" w:cs="Times New Roman"/>
                <w:b/>
                <w:smallCaps/>
              </w:rPr>
            </w:pPr>
            <w:r w:rsidRPr="00F60EA5">
              <w:rPr>
                <w:rFonts w:eastAsia="Calibri" w:cs="Times New Roman"/>
                <w:b/>
                <w:smallCaps/>
              </w:rPr>
              <w:t xml:space="preserve">(*) specificare per ogni titolo gli elementi necessari per la valutazione: esempio </w:t>
            </w:r>
            <w:r w:rsidRPr="00F60EA5">
              <w:rPr>
                <w:rFonts w:eastAsia="Calibri" w:cs="Times New Roman"/>
                <w:b/>
                <w:i/>
                <w:smallCaps/>
              </w:rPr>
              <w:t xml:space="preserve">diploma di maturità magistrale conseguito presso ……. </w:t>
            </w:r>
            <w:proofErr w:type="gramStart"/>
            <w:r w:rsidRPr="00F60EA5">
              <w:rPr>
                <w:rFonts w:eastAsia="Calibri" w:cs="Times New Roman"/>
                <w:b/>
                <w:i/>
                <w:smallCaps/>
              </w:rPr>
              <w:t>il….</w:t>
            </w:r>
            <w:proofErr w:type="gramEnd"/>
            <w:r w:rsidRPr="00F60EA5">
              <w:rPr>
                <w:rFonts w:eastAsia="Calibri" w:cs="Times New Roman"/>
                <w:b/>
                <w:i/>
                <w:smallCaps/>
              </w:rPr>
              <w:t>. con voto …. su….</w:t>
            </w:r>
          </w:p>
        </w:tc>
      </w:tr>
    </w:tbl>
    <w:p w:rsidR="000631DE" w:rsidRDefault="000631DE" w:rsidP="000631D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it-IT"/>
        </w:rPr>
      </w:pPr>
    </w:p>
    <w:p w:rsidR="000E2DFD" w:rsidRDefault="000E2DFD" w:rsidP="000631D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it-IT"/>
        </w:rPr>
      </w:pPr>
    </w:p>
    <w:p w:rsidR="00307FF1" w:rsidRPr="00307FF1" w:rsidRDefault="00307FF1" w:rsidP="00307FF1">
      <w:pPr>
        <w:spacing w:line="216" w:lineRule="auto"/>
        <w:jc w:val="both"/>
        <w:rPr>
          <w:rFonts w:ascii="Times New Roman" w:hAnsi="Times New Roman" w:cs="Times New Roman"/>
        </w:rPr>
      </w:pPr>
      <w:r w:rsidRPr="00307FF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ichiara, inoltre, </w:t>
      </w:r>
      <w:r w:rsidRPr="00307FF1">
        <w:rPr>
          <w:rFonts w:ascii="Times New Roman" w:hAnsi="Times New Roman" w:cs="Times New Roman"/>
        </w:rPr>
        <w:t xml:space="preserve">che la richiesta di </w:t>
      </w:r>
      <w:proofErr w:type="gramStart"/>
      <w:r w:rsidRPr="00307FF1">
        <w:rPr>
          <w:rFonts w:ascii="Times New Roman" w:hAnsi="Times New Roman" w:cs="Times New Roman"/>
        </w:rPr>
        <w:t>punteggio  trova</w:t>
      </w:r>
      <w:proofErr w:type="gramEnd"/>
      <w:r w:rsidRPr="00307FF1">
        <w:rPr>
          <w:rFonts w:ascii="Times New Roman" w:hAnsi="Times New Roman" w:cs="Times New Roman"/>
        </w:rPr>
        <w:t xml:space="preserve"> riscontr</w:t>
      </w:r>
      <w:r>
        <w:rPr>
          <w:rFonts w:ascii="Times New Roman" w:hAnsi="Times New Roman" w:cs="Times New Roman"/>
        </w:rPr>
        <w:t>o nel curriculum vitae allegato e che i</w:t>
      </w:r>
      <w:r w:rsidRPr="00307FF1">
        <w:rPr>
          <w:rFonts w:ascii="Times New Roman" w:hAnsi="Times New Roman" w:cs="Times New Roman"/>
        </w:rPr>
        <w:t xml:space="preserve"> titoli e le esperienze, considerati ai fini del punteggio nel curriculum vitae, sono debitamente evidenziati.</w:t>
      </w:r>
    </w:p>
    <w:p w:rsidR="00307FF1" w:rsidRDefault="00307FF1" w:rsidP="00307FF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it-IT"/>
        </w:rPr>
      </w:pPr>
    </w:p>
    <w:p w:rsidR="00B9256D" w:rsidRPr="00307FF1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color w:val="000000"/>
          <w:lang w:eastAsia="it-IT"/>
        </w:rPr>
      </w:pPr>
      <w:r w:rsidRPr="00307FF1">
        <w:rPr>
          <w:rFonts w:ascii="Times New Roman" w:eastAsia="Calibri" w:hAnsi="Times New Roman" w:cs="Times New Roman"/>
          <w:b/>
          <w:color w:val="000000"/>
          <w:lang w:eastAsia="it-IT"/>
        </w:rPr>
        <w:t xml:space="preserve">Allega alla presente: </w:t>
      </w:r>
    </w:p>
    <w:p w:rsidR="00307FF1" w:rsidRPr="00307FF1" w:rsidRDefault="00307FF1" w:rsidP="00307FF1">
      <w:pPr>
        <w:numPr>
          <w:ilvl w:val="0"/>
          <w:numId w:val="1"/>
        </w:numPr>
        <w:spacing w:after="0" w:line="240" w:lineRule="auto"/>
        <w:ind w:left="425" w:right="-255" w:hanging="357"/>
        <w:jc w:val="both"/>
        <w:rPr>
          <w:rFonts w:ascii="Times New Roman" w:eastAsia="Symbol" w:hAnsi="Times New Roman" w:cs="Times New Roman"/>
          <w:bCs/>
        </w:rPr>
      </w:pPr>
      <w:r w:rsidRPr="00307FF1">
        <w:rPr>
          <w:rFonts w:ascii="Times New Roman" w:eastAsia="Arial" w:hAnsi="Times New Roman" w:cs="Times New Roman"/>
          <w:lang w:eastAsia="it-IT"/>
        </w:rPr>
        <w:t>Allegato B - C</w:t>
      </w:r>
      <w:r w:rsidR="00B9256D" w:rsidRPr="00307FF1">
        <w:rPr>
          <w:rFonts w:ascii="Times New Roman" w:eastAsia="Arial" w:hAnsi="Times New Roman" w:cs="Times New Roman"/>
          <w:lang w:eastAsia="it-IT"/>
        </w:rPr>
        <w:t>urriculum vitae in formato Europeo</w:t>
      </w:r>
      <w:r w:rsidR="00D529A0" w:rsidRPr="00307FF1">
        <w:rPr>
          <w:rFonts w:ascii="Times New Roman" w:eastAsia="Arial" w:hAnsi="Times New Roman" w:cs="Times New Roman"/>
          <w:lang w:eastAsia="it-IT"/>
        </w:rPr>
        <w:t>;</w:t>
      </w:r>
    </w:p>
    <w:p w:rsidR="00307FF1" w:rsidRPr="00307FF1" w:rsidRDefault="00307FF1" w:rsidP="00307FF1">
      <w:pPr>
        <w:numPr>
          <w:ilvl w:val="0"/>
          <w:numId w:val="1"/>
        </w:numPr>
        <w:spacing w:after="0" w:line="240" w:lineRule="auto"/>
        <w:ind w:left="425" w:right="-255" w:hanging="357"/>
        <w:jc w:val="both"/>
        <w:rPr>
          <w:rFonts w:ascii="Times New Roman" w:eastAsia="Arial" w:hAnsi="Times New Roman" w:cs="Times New Roman"/>
          <w:lang w:eastAsia="it-IT"/>
        </w:rPr>
      </w:pPr>
      <w:r w:rsidRPr="00307FF1">
        <w:rPr>
          <w:rFonts w:ascii="Times New Roman" w:eastAsia="Arial" w:hAnsi="Times New Roman" w:cs="Times New Roman"/>
          <w:lang w:eastAsia="it-IT"/>
        </w:rPr>
        <w:t xml:space="preserve">Allegato C - </w:t>
      </w:r>
      <w:r w:rsidRPr="00307FF1">
        <w:rPr>
          <w:rFonts w:ascii="Times New Roman" w:eastAsia="Symbol" w:hAnsi="Times New Roman" w:cs="Times New Roman"/>
          <w:bCs/>
        </w:rPr>
        <w:t>Informativa privacy;</w:t>
      </w:r>
    </w:p>
    <w:p w:rsidR="00B9256D" w:rsidRPr="00307FF1" w:rsidRDefault="00307FF1" w:rsidP="00307FF1">
      <w:pPr>
        <w:numPr>
          <w:ilvl w:val="0"/>
          <w:numId w:val="1"/>
        </w:numPr>
        <w:spacing w:after="0" w:line="240" w:lineRule="auto"/>
        <w:ind w:left="425" w:right="-255" w:hanging="357"/>
        <w:jc w:val="both"/>
        <w:rPr>
          <w:rFonts w:ascii="Times New Roman" w:eastAsia="Arial" w:hAnsi="Times New Roman" w:cs="Times New Roman"/>
          <w:lang w:eastAsia="it-IT"/>
        </w:rPr>
      </w:pPr>
      <w:r w:rsidRPr="00307FF1">
        <w:rPr>
          <w:rFonts w:ascii="Times New Roman" w:eastAsia="Symbol" w:hAnsi="Times New Roman" w:cs="Times New Roman"/>
          <w:bCs/>
        </w:rPr>
        <w:t xml:space="preserve">Fotocopia </w:t>
      </w:r>
      <w:r w:rsidR="00B9256D" w:rsidRPr="00307FF1">
        <w:rPr>
          <w:rFonts w:ascii="Times New Roman" w:eastAsia="Arial" w:hAnsi="Times New Roman" w:cs="Times New Roman"/>
          <w:lang w:eastAsia="it-IT"/>
        </w:rPr>
        <w:t>di un documento di riconoscimento</w:t>
      </w:r>
      <w:r w:rsidR="00D529A0" w:rsidRPr="00307FF1">
        <w:rPr>
          <w:rFonts w:ascii="Times New Roman" w:eastAsia="Arial" w:hAnsi="Times New Roman" w:cs="Times New Roman"/>
          <w:lang w:eastAsia="it-IT"/>
        </w:rPr>
        <w:t>.</w:t>
      </w:r>
    </w:p>
    <w:p w:rsidR="00B9256D" w:rsidRPr="00B9256D" w:rsidRDefault="00B9256D" w:rsidP="00B9256D">
      <w:p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</w:p>
    <w:p w:rsidR="00B9256D" w:rsidRPr="00307FF1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r w:rsidRPr="00307FF1">
        <w:rPr>
          <w:rFonts w:ascii="Times New Roman" w:eastAsia="Calibri" w:hAnsi="Times New Roman" w:cs="Times New Roman"/>
          <w:color w:val="000000"/>
          <w:lang w:eastAsia="it-IT"/>
        </w:rPr>
        <w:t>Esprime il proprio consenso affinché i dati forniti possano essere t</w:t>
      </w:r>
      <w:r w:rsidR="00215453" w:rsidRPr="00307FF1">
        <w:rPr>
          <w:rFonts w:ascii="Times New Roman" w:eastAsia="Calibri" w:hAnsi="Times New Roman" w:cs="Times New Roman"/>
          <w:color w:val="000000"/>
          <w:lang w:eastAsia="it-IT"/>
        </w:rPr>
        <w:t xml:space="preserve">rattati nel rispetto del D. </w:t>
      </w:r>
      <w:proofErr w:type="spellStart"/>
      <w:r w:rsidR="00215453" w:rsidRPr="00307FF1">
        <w:rPr>
          <w:rFonts w:ascii="Times New Roman" w:eastAsia="Calibri" w:hAnsi="Times New Roman" w:cs="Times New Roman"/>
          <w:color w:val="000000"/>
          <w:lang w:eastAsia="it-IT"/>
        </w:rPr>
        <w:t>L.gvo</w:t>
      </w:r>
      <w:proofErr w:type="spellEnd"/>
      <w:r w:rsidRPr="00307FF1">
        <w:rPr>
          <w:rFonts w:ascii="Times New Roman" w:eastAsia="Calibri" w:hAnsi="Times New Roman" w:cs="Times New Roman"/>
          <w:color w:val="000000"/>
          <w:lang w:eastAsia="it-IT"/>
        </w:rPr>
        <w:t xml:space="preserve"> n 196/03 (Codice in materia di protezione dei dati personali), per gli adempimenti connessi alla presente procedura. </w:t>
      </w: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Data _____________ </w:t>
      </w: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left="5245" w:right="-25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FIRMA DEL CANDIDATO</w:t>
      </w:r>
    </w:p>
    <w:p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left="5245" w:right="-25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:rsidR="002C4BED" w:rsidRPr="00215453" w:rsidRDefault="00B9256D" w:rsidP="00215453">
      <w:pPr>
        <w:autoSpaceDE w:val="0"/>
        <w:autoSpaceDN w:val="0"/>
        <w:adjustRightInd w:val="0"/>
        <w:spacing w:after="0" w:line="240" w:lineRule="auto"/>
        <w:ind w:left="5245" w:right="-25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______________________________</w:t>
      </w:r>
    </w:p>
    <w:sectPr w:rsidR="002C4BED" w:rsidRPr="002154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B5D" w:rsidRDefault="003C3B5D" w:rsidP="00215453">
      <w:pPr>
        <w:spacing w:after="0" w:line="240" w:lineRule="auto"/>
      </w:pPr>
      <w:r>
        <w:separator/>
      </w:r>
    </w:p>
  </w:endnote>
  <w:endnote w:type="continuationSeparator" w:id="0">
    <w:p w:rsidR="003C3B5D" w:rsidRDefault="003C3B5D" w:rsidP="0021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AC6" w:rsidRDefault="00B26AC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416913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D529A0" w:rsidRDefault="00D529A0" w:rsidP="00D529A0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53F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53F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F46A0" w:rsidRDefault="002F46A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AC6" w:rsidRDefault="00B26AC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B5D" w:rsidRDefault="003C3B5D" w:rsidP="00215453">
      <w:pPr>
        <w:spacing w:after="0" w:line="240" w:lineRule="auto"/>
      </w:pPr>
      <w:r>
        <w:separator/>
      </w:r>
    </w:p>
  </w:footnote>
  <w:footnote w:type="continuationSeparator" w:id="0">
    <w:p w:rsidR="003C3B5D" w:rsidRDefault="003C3B5D" w:rsidP="0021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AC6" w:rsidRDefault="00B26AC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453" w:rsidRPr="00133A2C" w:rsidRDefault="00133A2C" w:rsidP="00133A2C">
    <w:pPr>
      <w:pStyle w:val="Intestazione"/>
      <w:rPr>
        <w:sz w:val="16"/>
        <w:szCs w:val="16"/>
      </w:rPr>
    </w:pPr>
    <w:r w:rsidRPr="00133A2C">
      <w:rPr>
        <w:sz w:val="16"/>
        <w:szCs w:val="16"/>
      </w:rPr>
      <w:t>I.C. n. 1 Capo d’Orlando</w:t>
    </w:r>
  </w:p>
  <w:p w:rsidR="00B26AC6" w:rsidRPr="00133A2C" w:rsidRDefault="00133A2C" w:rsidP="00133A2C">
    <w:pPr>
      <w:pStyle w:val="Intestazione"/>
      <w:rPr>
        <w:sz w:val="16"/>
        <w:szCs w:val="16"/>
      </w:rPr>
    </w:pPr>
    <w:r w:rsidRPr="00133A2C">
      <w:rPr>
        <w:sz w:val="16"/>
        <w:szCs w:val="16"/>
      </w:rPr>
      <w:t>Istanza Esperto Formatore Interno</w:t>
    </w:r>
    <w:r w:rsidR="00B26AC6">
      <w:rPr>
        <w:sz w:val="16"/>
        <w:szCs w:val="16"/>
      </w:rPr>
      <w:t xml:space="preserve"> FSE 395</w:t>
    </w:r>
    <w:r w:rsidR="00B26AC6">
      <w:rPr>
        <w:sz w:val="16"/>
        <w:szCs w:val="16"/>
      </w:rPr>
      <w:tab/>
    </w:r>
    <w:r w:rsidR="00B26AC6">
      <w:rPr>
        <w:sz w:val="16"/>
        <w:szCs w:val="16"/>
      </w:rPr>
      <w:tab/>
      <w:t>ALLEGATO 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AC6" w:rsidRDefault="00B26AC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B18C8"/>
    <w:multiLevelType w:val="hybridMultilevel"/>
    <w:tmpl w:val="DEBA175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C4D1507"/>
    <w:multiLevelType w:val="hybridMultilevel"/>
    <w:tmpl w:val="ACFCE23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7D20AD"/>
    <w:multiLevelType w:val="hybridMultilevel"/>
    <w:tmpl w:val="D94A6822"/>
    <w:lvl w:ilvl="0" w:tplc="728A8E9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4479BE"/>
    <w:multiLevelType w:val="hybridMultilevel"/>
    <w:tmpl w:val="17128C06"/>
    <w:lvl w:ilvl="0" w:tplc="789ED46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533B6E"/>
    <w:multiLevelType w:val="hybridMultilevel"/>
    <w:tmpl w:val="ACD62582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6ED6C6F"/>
    <w:multiLevelType w:val="hybridMultilevel"/>
    <w:tmpl w:val="748244F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AF4D55"/>
    <w:multiLevelType w:val="hybridMultilevel"/>
    <w:tmpl w:val="BEE4BF98"/>
    <w:lvl w:ilvl="0" w:tplc="B8B69B74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5A66C3"/>
    <w:multiLevelType w:val="hybridMultilevel"/>
    <w:tmpl w:val="6D4EAB26"/>
    <w:lvl w:ilvl="0" w:tplc="0410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1122C4"/>
    <w:multiLevelType w:val="hybridMultilevel"/>
    <w:tmpl w:val="08BA439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7593F66"/>
    <w:multiLevelType w:val="hybridMultilevel"/>
    <w:tmpl w:val="6F045186"/>
    <w:lvl w:ilvl="0" w:tplc="0410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775CF9"/>
    <w:multiLevelType w:val="hybridMultilevel"/>
    <w:tmpl w:val="F432C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F5D7508"/>
    <w:multiLevelType w:val="hybridMultilevel"/>
    <w:tmpl w:val="61F20860"/>
    <w:lvl w:ilvl="0" w:tplc="AE3481E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11"/>
  </w:num>
  <w:num w:numId="6">
    <w:abstractNumId w:val="7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B7"/>
    <w:rsid w:val="000631DE"/>
    <w:rsid w:val="000D6601"/>
    <w:rsid w:val="000E2DFD"/>
    <w:rsid w:val="00133A2C"/>
    <w:rsid w:val="001F5360"/>
    <w:rsid w:val="00215453"/>
    <w:rsid w:val="00244970"/>
    <w:rsid w:val="002C2C1D"/>
    <w:rsid w:val="002C4BED"/>
    <w:rsid w:val="002F46A0"/>
    <w:rsid w:val="00307FF1"/>
    <w:rsid w:val="0038112C"/>
    <w:rsid w:val="00386085"/>
    <w:rsid w:val="003C3B5D"/>
    <w:rsid w:val="00400A50"/>
    <w:rsid w:val="004232B7"/>
    <w:rsid w:val="004853FF"/>
    <w:rsid w:val="005C24A2"/>
    <w:rsid w:val="005E22F2"/>
    <w:rsid w:val="00715B6D"/>
    <w:rsid w:val="007B73DC"/>
    <w:rsid w:val="008203B4"/>
    <w:rsid w:val="00835F4D"/>
    <w:rsid w:val="009A288E"/>
    <w:rsid w:val="009C358B"/>
    <w:rsid w:val="009C5B77"/>
    <w:rsid w:val="00B048BF"/>
    <w:rsid w:val="00B26AC6"/>
    <w:rsid w:val="00B31989"/>
    <w:rsid w:val="00B9256D"/>
    <w:rsid w:val="00CA25B6"/>
    <w:rsid w:val="00D13185"/>
    <w:rsid w:val="00D529A0"/>
    <w:rsid w:val="00DF4345"/>
    <w:rsid w:val="00EA7969"/>
    <w:rsid w:val="00EF4EE7"/>
    <w:rsid w:val="00F60EA5"/>
    <w:rsid w:val="00F7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AF398-9E56-4DCF-9139-9A720F01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F4EE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453"/>
  </w:style>
  <w:style w:type="paragraph" w:styleId="Pidipagina">
    <w:name w:val="footer"/>
    <w:basedOn w:val="Normale"/>
    <w:link w:val="Pidipagina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453"/>
  </w:style>
  <w:style w:type="paragraph" w:styleId="Paragrafoelenco">
    <w:name w:val="List Paragraph"/>
    <w:basedOn w:val="Normale"/>
    <w:uiPriority w:val="34"/>
    <w:qFormat/>
    <w:rsid w:val="000631D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EF4EE7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EF4E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EF4EE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istitutocomprensivocastelnuovomagra.it/wp-content/uploads/2016/05/slide1.jp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B4EC4-E4B3-4726-AEF2-62532D04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Laur</dc:creator>
  <cp:keywords/>
  <dc:description/>
  <cp:lastModifiedBy>Istituto Comprensivo n. 1 Capo d'Orlando - ME</cp:lastModifiedBy>
  <cp:revision>18</cp:revision>
  <cp:lastPrinted>2019-01-12T14:37:00Z</cp:lastPrinted>
  <dcterms:created xsi:type="dcterms:W3CDTF">2018-12-01T19:21:00Z</dcterms:created>
  <dcterms:modified xsi:type="dcterms:W3CDTF">2019-01-12T14:37:00Z</dcterms:modified>
</cp:coreProperties>
</file>